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871AD" w14:textId="55990A69" w:rsidR="00687625" w:rsidRDefault="003A6B30" w:rsidP="00627B9B">
      <w:pPr>
        <w:jc w:val="center"/>
        <w:rPr>
          <w:rFonts w:ascii="LOUD AND CLEAR PERSONAL USE" w:hAnsi="LOUD AND CLEAR PERSONAL USE"/>
          <w:color w:val="0099FF"/>
          <w:sz w:val="96"/>
          <w:szCs w:val="96"/>
        </w:rPr>
      </w:pPr>
      <w:r>
        <w:rPr>
          <w:rFonts w:ascii="LOUD AND CLEAR PERSONAL USE" w:hAnsi="LOUD AND CLEAR PERSONAL USE"/>
          <w:noProof/>
          <w:color w:val="0099FF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B3139EE" wp14:editId="4ED81914">
            <wp:simplePos x="0" y="0"/>
            <wp:positionH relativeFrom="column">
              <wp:posOffset>2805</wp:posOffset>
            </wp:positionH>
            <wp:positionV relativeFrom="paragraph">
              <wp:posOffset>2805</wp:posOffset>
            </wp:positionV>
            <wp:extent cx="6858014" cy="43434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IGN HEAD JINGLE COM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14" cy="4343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8EC88" w14:textId="25433F42" w:rsidR="00687625" w:rsidRDefault="00687625" w:rsidP="00446F58">
      <w:pPr>
        <w:spacing w:line="240" w:lineRule="auto"/>
        <w:contextualSpacing/>
        <w:jc w:val="center"/>
        <w:rPr>
          <w:rFonts w:ascii="LOUD AND CLEAR PERSONAL USE" w:hAnsi="LOUD AND CLEAR PERSONAL USE"/>
          <w:color w:val="0099FF"/>
          <w:sz w:val="96"/>
          <w:szCs w:val="96"/>
        </w:rPr>
      </w:pPr>
    </w:p>
    <w:p w14:paraId="1FDE9D72" w14:textId="77777777" w:rsidR="00687625" w:rsidRPr="00446F58" w:rsidRDefault="00687625" w:rsidP="00446F58">
      <w:pPr>
        <w:spacing w:line="240" w:lineRule="auto"/>
        <w:contextualSpacing/>
        <w:jc w:val="center"/>
        <w:rPr>
          <w:rFonts w:ascii="Acumin Pro Semibold" w:hAnsi="Acumin Pro Semibold"/>
          <w:sz w:val="28"/>
          <w:szCs w:val="28"/>
        </w:rPr>
      </w:pPr>
    </w:p>
    <w:p w14:paraId="27AC3463" w14:textId="77777777" w:rsidR="00B6201C" w:rsidRDefault="00B6201C" w:rsidP="00627B9B">
      <w:pPr>
        <w:jc w:val="center"/>
        <w:rPr>
          <w:rFonts w:ascii="Impact" w:hAnsi="Impact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1DB7284" w14:textId="2892ED74" w:rsidR="001172A4" w:rsidRPr="00687625" w:rsidRDefault="00446F58" w:rsidP="00627B9B">
      <w:pPr>
        <w:jc w:val="center"/>
        <w:rPr>
          <w:rFonts w:ascii="Impact" w:hAnsi="Impact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7625">
        <w:rPr>
          <w:rFonts w:ascii="Impact" w:hAnsi="Impact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Registration Form</w:t>
      </w:r>
    </w:p>
    <w:p w14:paraId="579D0DC2" w14:textId="7C0488ED" w:rsidR="00627B9B" w:rsidRDefault="00627B9B" w:rsidP="00627B9B">
      <w:pPr>
        <w:pStyle w:val="NoSpacing"/>
      </w:pPr>
    </w:p>
    <w:p w14:paraId="53B59B85" w14:textId="3F3E7049" w:rsidR="00627B9B" w:rsidRDefault="00627B9B" w:rsidP="00627B9B">
      <w:pPr>
        <w:pStyle w:val="NoSpacing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Name:_</w:t>
      </w:r>
      <w:proofErr w:type="gramEnd"/>
      <w:r>
        <w:rPr>
          <w:rFonts w:ascii="Palatino Linotype" w:hAnsi="Palatino Linotype"/>
          <w:sz w:val="24"/>
          <w:szCs w:val="24"/>
        </w:rPr>
        <w:t>__________________________</w:t>
      </w:r>
      <w:r w:rsidR="003E4B0D">
        <w:rPr>
          <w:rFonts w:ascii="Palatino Linotype" w:hAnsi="Palatino Linotype"/>
          <w:sz w:val="24"/>
          <w:szCs w:val="24"/>
        </w:rPr>
        <w:t xml:space="preserve"> Stage Name: </w:t>
      </w:r>
      <w:r>
        <w:rPr>
          <w:rFonts w:ascii="Palatino Linotype" w:hAnsi="Palatino Linotype"/>
          <w:sz w:val="24"/>
          <w:szCs w:val="24"/>
        </w:rPr>
        <w:t>_______________________________</w:t>
      </w:r>
      <w:r w:rsidR="003E4B0D">
        <w:rPr>
          <w:rFonts w:ascii="Palatino Linotype" w:hAnsi="Palatino Linotype"/>
          <w:sz w:val="24"/>
          <w:szCs w:val="24"/>
        </w:rPr>
        <w:t>_</w:t>
      </w:r>
    </w:p>
    <w:p w14:paraId="6A5B9E15" w14:textId="57CC79FF" w:rsidR="00627B9B" w:rsidRDefault="00627B9B" w:rsidP="00627B9B">
      <w:pPr>
        <w:pStyle w:val="NoSpacing"/>
        <w:rPr>
          <w:rFonts w:ascii="Palatino Linotype" w:hAnsi="Palatino Linotype"/>
          <w:sz w:val="24"/>
          <w:szCs w:val="24"/>
        </w:rPr>
      </w:pPr>
    </w:p>
    <w:p w14:paraId="5A711AD4" w14:textId="0F93E367" w:rsidR="00627B9B" w:rsidRDefault="00627B9B" w:rsidP="00627B9B">
      <w:pPr>
        <w:pStyle w:val="NoSpacing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Address:_____________________________________________________________________</w:t>
      </w:r>
    </w:p>
    <w:p w14:paraId="04B746A2" w14:textId="061D5646" w:rsidR="00627B9B" w:rsidRDefault="00627B9B" w:rsidP="00627B9B">
      <w:pPr>
        <w:pStyle w:val="NoSpacing"/>
        <w:rPr>
          <w:rFonts w:ascii="Palatino Linotype" w:hAnsi="Palatino Linotype"/>
          <w:sz w:val="24"/>
          <w:szCs w:val="24"/>
        </w:rPr>
      </w:pPr>
    </w:p>
    <w:p w14:paraId="2E836F5B" w14:textId="63DE94F5" w:rsidR="00627B9B" w:rsidRDefault="00627B9B" w:rsidP="00627B9B">
      <w:pPr>
        <w:pStyle w:val="NoSpacing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Contact </w:t>
      </w:r>
      <w:r w:rsidR="00EE1A63">
        <w:rPr>
          <w:rFonts w:ascii="Palatino Linotype" w:hAnsi="Palatino Linotype"/>
          <w:sz w:val="24"/>
          <w:szCs w:val="24"/>
        </w:rPr>
        <w:t>No: _</w:t>
      </w:r>
      <w:r>
        <w:rPr>
          <w:rFonts w:ascii="Palatino Linotype" w:hAnsi="Palatino Linotype"/>
          <w:sz w:val="24"/>
          <w:szCs w:val="24"/>
        </w:rPr>
        <w:t>______________________</w:t>
      </w:r>
      <w:r w:rsidR="00EE1A63">
        <w:rPr>
          <w:rFonts w:ascii="Palatino Linotype" w:hAnsi="Palatino Linotype"/>
          <w:sz w:val="24"/>
          <w:szCs w:val="24"/>
        </w:rPr>
        <w:t>_ Email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E1A63">
        <w:rPr>
          <w:rFonts w:ascii="Palatino Linotype" w:hAnsi="Palatino Linotype"/>
          <w:sz w:val="24"/>
          <w:szCs w:val="24"/>
        </w:rPr>
        <w:t>Address: _</w:t>
      </w:r>
      <w:r>
        <w:rPr>
          <w:rFonts w:ascii="Palatino Linotype" w:hAnsi="Palatino Linotype"/>
          <w:sz w:val="24"/>
          <w:szCs w:val="24"/>
        </w:rPr>
        <w:t>___________________________</w:t>
      </w:r>
    </w:p>
    <w:p w14:paraId="3C3117B8" w14:textId="4267D22C" w:rsidR="00627B9B" w:rsidRDefault="00627B9B" w:rsidP="00627B9B">
      <w:pPr>
        <w:pStyle w:val="NoSpacing"/>
        <w:rPr>
          <w:rFonts w:ascii="Palatino Linotype" w:hAnsi="Palatino Linotype"/>
          <w:sz w:val="24"/>
          <w:szCs w:val="24"/>
        </w:rPr>
      </w:pPr>
    </w:p>
    <w:p w14:paraId="23F6C424" w14:textId="6C3D6C04" w:rsidR="00627B9B" w:rsidRDefault="00627B9B" w:rsidP="00627B9B">
      <w:pPr>
        <w:pStyle w:val="NoSpacing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Date of </w:t>
      </w:r>
      <w:r w:rsidR="00EE1A63">
        <w:rPr>
          <w:rFonts w:ascii="Palatino Linotype" w:hAnsi="Palatino Linotype"/>
          <w:sz w:val="24"/>
          <w:szCs w:val="24"/>
        </w:rPr>
        <w:t>Submission: _</w:t>
      </w:r>
      <w:r>
        <w:rPr>
          <w:rFonts w:ascii="Palatino Linotype" w:hAnsi="Palatino Linotype"/>
          <w:sz w:val="24"/>
          <w:szCs w:val="24"/>
        </w:rPr>
        <w:t>___________________________________________</w:t>
      </w:r>
    </w:p>
    <w:p w14:paraId="21567BF9" w14:textId="6D055C55" w:rsidR="00EE1A63" w:rsidRPr="00B6201C" w:rsidRDefault="00EE1A63" w:rsidP="00627B9B">
      <w:pPr>
        <w:pStyle w:val="NoSpacing"/>
        <w:rPr>
          <w:rFonts w:ascii="Impact" w:hAnsi="Impact"/>
          <w:sz w:val="40"/>
          <w:szCs w:val="40"/>
        </w:rPr>
      </w:pPr>
    </w:p>
    <w:p w14:paraId="01B42736" w14:textId="226DFCEF" w:rsidR="00EE1A63" w:rsidRPr="00B6201C" w:rsidRDefault="00EE1A63" w:rsidP="00EE1A63">
      <w:pPr>
        <w:pStyle w:val="NoSpacing"/>
        <w:jc w:val="center"/>
        <w:rPr>
          <w:rFonts w:ascii="Impact" w:hAnsi="Impact"/>
          <w:sz w:val="40"/>
          <w:szCs w:val="40"/>
        </w:rPr>
      </w:pPr>
      <w:r w:rsidRPr="00B6201C">
        <w:rPr>
          <w:rFonts w:ascii="Impact" w:hAnsi="Impact"/>
          <w:color w:val="0099FF"/>
          <w:sz w:val="40"/>
          <w:szCs w:val="40"/>
        </w:rPr>
        <w:t>$</w:t>
      </w:r>
      <w:r w:rsidR="00A45CB0" w:rsidRPr="00B6201C">
        <w:rPr>
          <w:rFonts w:ascii="Impact" w:hAnsi="Impact"/>
          <w:color w:val="0099FF"/>
          <w:sz w:val="40"/>
          <w:szCs w:val="40"/>
        </w:rPr>
        <w:t>3</w:t>
      </w:r>
      <w:r w:rsidRPr="00B6201C">
        <w:rPr>
          <w:rFonts w:ascii="Impact" w:hAnsi="Impact"/>
          <w:color w:val="0099FF"/>
          <w:sz w:val="40"/>
          <w:szCs w:val="40"/>
        </w:rPr>
        <w:t>,000</w:t>
      </w:r>
      <w:r w:rsidR="00446F58" w:rsidRPr="00B6201C">
        <w:rPr>
          <w:rFonts w:ascii="Impact" w:hAnsi="Impact"/>
          <w:color w:val="0099FF"/>
          <w:sz w:val="40"/>
          <w:szCs w:val="40"/>
        </w:rPr>
        <w:t xml:space="preserve"> XCD</w:t>
      </w:r>
      <w:r w:rsidRPr="00B6201C">
        <w:rPr>
          <w:rFonts w:ascii="Impact" w:hAnsi="Impact"/>
          <w:color w:val="0099FF"/>
          <w:sz w:val="40"/>
          <w:szCs w:val="40"/>
        </w:rPr>
        <w:t xml:space="preserve"> UP FOR GRABS!</w:t>
      </w:r>
    </w:p>
    <w:p w14:paraId="4E402F87" w14:textId="77777777" w:rsidR="005C3615" w:rsidRDefault="005C3615" w:rsidP="00EE1A63">
      <w:pPr>
        <w:pStyle w:val="NoSpacing"/>
        <w:jc w:val="center"/>
        <w:rPr>
          <w:rFonts w:ascii="Copperplate Gothic Bold" w:hAnsi="Copperplate Gothic Bold"/>
          <w:sz w:val="32"/>
          <w:szCs w:val="32"/>
        </w:rPr>
      </w:pPr>
    </w:p>
    <w:p w14:paraId="051CEDBD" w14:textId="0537F1B4" w:rsidR="00EE1A63" w:rsidRPr="00B6201C" w:rsidRDefault="005C3615" w:rsidP="00EE1A63">
      <w:pPr>
        <w:pStyle w:val="NoSpacing"/>
        <w:jc w:val="center"/>
        <w:rPr>
          <w:rFonts w:ascii="Acumin Pro Semibold" w:hAnsi="Acumin Pro Semibold"/>
          <w:color w:val="FF0000"/>
          <w:sz w:val="32"/>
          <w:szCs w:val="32"/>
        </w:rPr>
      </w:pPr>
      <w:r w:rsidRPr="00B6201C">
        <w:rPr>
          <w:rFonts w:ascii="Acumin Pro Semibold" w:hAnsi="Acumin Pro Semibold"/>
          <w:color w:val="FF0000"/>
          <w:sz w:val="32"/>
          <w:szCs w:val="32"/>
        </w:rPr>
        <w:t>Guidelines for messages on Taking Responsibility for your Health</w:t>
      </w:r>
    </w:p>
    <w:p w14:paraId="1CA1F60E" w14:textId="77777777" w:rsidR="005C3615" w:rsidRDefault="005C3615" w:rsidP="005C3615">
      <w:pPr>
        <w:pStyle w:val="ListParagraph"/>
        <w:numPr>
          <w:ilvl w:val="0"/>
          <w:numId w:val="1"/>
        </w:numPr>
      </w:pPr>
      <w:r>
        <w:t>No Trans fat</w:t>
      </w:r>
    </w:p>
    <w:p w14:paraId="0C692B3D" w14:textId="77777777" w:rsidR="005C3615" w:rsidRDefault="005C3615" w:rsidP="005C3615">
      <w:pPr>
        <w:pStyle w:val="ListParagraph"/>
        <w:numPr>
          <w:ilvl w:val="0"/>
          <w:numId w:val="1"/>
        </w:numPr>
      </w:pPr>
      <w:r>
        <w:t>Choose water over sugar sweetened beverages</w:t>
      </w:r>
    </w:p>
    <w:p w14:paraId="39AC86D2" w14:textId="77777777" w:rsidR="005C3615" w:rsidRDefault="005C3615" w:rsidP="005C3615">
      <w:pPr>
        <w:pStyle w:val="ListParagraph"/>
        <w:numPr>
          <w:ilvl w:val="0"/>
          <w:numId w:val="1"/>
        </w:numPr>
      </w:pPr>
      <w:r>
        <w:t>Limit the use of salt, salty foods and salty seasonings</w:t>
      </w:r>
    </w:p>
    <w:p w14:paraId="2ABD00F4" w14:textId="77777777" w:rsidR="005C3615" w:rsidRDefault="005C3615" w:rsidP="005C3615">
      <w:pPr>
        <w:pStyle w:val="ListParagraph"/>
        <w:numPr>
          <w:ilvl w:val="0"/>
          <w:numId w:val="1"/>
        </w:numPr>
      </w:pPr>
      <w:r>
        <w:t>Eat a variety of foods every day</w:t>
      </w:r>
    </w:p>
    <w:p w14:paraId="2FDA623D" w14:textId="77777777" w:rsidR="005C3615" w:rsidRDefault="005C3615" w:rsidP="005C3615">
      <w:pPr>
        <w:pStyle w:val="ListParagraph"/>
        <w:numPr>
          <w:ilvl w:val="0"/>
          <w:numId w:val="1"/>
        </w:numPr>
      </w:pPr>
      <w:r>
        <w:t>Include a variety of fruits and vegetables in your daily meals</w:t>
      </w:r>
    </w:p>
    <w:p w14:paraId="67F79094" w14:textId="77777777" w:rsidR="005C3615" w:rsidRDefault="005C3615" w:rsidP="005C3615">
      <w:pPr>
        <w:pStyle w:val="ListParagraph"/>
        <w:numPr>
          <w:ilvl w:val="0"/>
          <w:numId w:val="1"/>
        </w:numPr>
      </w:pPr>
      <w:r>
        <w:t>Control portion sizes*</w:t>
      </w:r>
    </w:p>
    <w:p w14:paraId="04A9791B" w14:textId="77777777" w:rsidR="00446F58" w:rsidRDefault="005C3615" w:rsidP="00446F58">
      <w:pPr>
        <w:pStyle w:val="ListParagraph"/>
        <w:numPr>
          <w:ilvl w:val="0"/>
          <w:numId w:val="1"/>
        </w:numPr>
      </w:pPr>
      <w:r>
        <w:t>Make physical activity a part of your daily routine</w:t>
      </w:r>
    </w:p>
    <w:p w14:paraId="1B05488D" w14:textId="77777777" w:rsidR="00446F58" w:rsidRDefault="00446F58" w:rsidP="00446F58">
      <w:pPr>
        <w:pStyle w:val="ListParagraph"/>
      </w:pPr>
    </w:p>
    <w:p w14:paraId="30D17840" w14:textId="4361D123" w:rsidR="00446F58" w:rsidRDefault="00EE1A63" w:rsidP="00446F58">
      <w:pPr>
        <w:pStyle w:val="ListParagraph"/>
        <w:spacing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446F58">
        <w:rPr>
          <w:rFonts w:ascii="Palatino Linotype" w:hAnsi="Palatino Linotype"/>
          <w:b/>
          <w:bCs/>
          <w:sz w:val="24"/>
          <w:szCs w:val="24"/>
        </w:rPr>
        <w:t>Submit your jingle to the Communications Committee of the Antigua</w:t>
      </w:r>
      <w:r w:rsidR="004F6B77">
        <w:rPr>
          <w:rFonts w:ascii="Palatino Linotype" w:hAnsi="Palatino Linotype"/>
          <w:b/>
          <w:bCs/>
          <w:sz w:val="24"/>
          <w:szCs w:val="24"/>
        </w:rPr>
        <w:t xml:space="preserve"> </w:t>
      </w:r>
      <w:bookmarkStart w:id="0" w:name="_GoBack"/>
      <w:bookmarkEnd w:id="0"/>
      <w:r w:rsidRPr="00446F58">
        <w:rPr>
          <w:rFonts w:ascii="Palatino Linotype" w:hAnsi="Palatino Linotype"/>
          <w:b/>
          <w:bCs/>
          <w:sz w:val="24"/>
          <w:szCs w:val="24"/>
        </w:rPr>
        <w:t>Barbuda Moves</w:t>
      </w:r>
    </w:p>
    <w:p w14:paraId="717D57E2" w14:textId="02DE9A48" w:rsidR="00EE1A63" w:rsidRPr="00446F58" w:rsidRDefault="00EE1A63" w:rsidP="00446F58">
      <w:pPr>
        <w:pStyle w:val="ListParagraph"/>
        <w:spacing w:line="240" w:lineRule="auto"/>
        <w:jc w:val="center"/>
      </w:pPr>
      <w:r w:rsidRPr="00EE1A63">
        <w:rPr>
          <w:rFonts w:ascii="Palatino Linotype" w:hAnsi="Palatino Linotype"/>
          <w:b/>
          <w:bCs/>
          <w:sz w:val="24"/>
          <w:szCs w:val="24"/>
        </w:rPr>
        <w:t>Medical Benefits Scheme, Nevis Street, St. John’s, Antigua or email</w:t>
      </w:r>
    </w:p>
    <w:p w14:paraId="25848720" w14:textId="67A18C5E" w:rsidR="00EE1A63" w:rsidRDefault="004F6B77" w:rsidP="00446F58">
      <w:pPr>
        <w:pStyle w:val="NoSpacing"/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hyperlink r:id="rId6" w:history="1">
        <w:r w:rsidR="00EE1A63" w:rsidRPr="008A5CB1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PublicRelationsDistributionGroup@mbs.gov.ag</w:t>
        </w:r>
      </w:hyperlink>
    </w:p>
    <w:p w14:paraId="4D0C93B5" w14:textId="3B92EBAF" w:rsidR="00EE1A63" w:rsidRDefault="00EE1A63" w:rsidP="00EE1A63">
      <w:pPr>
        <w:pStyle w:val="NoSpacing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E6863E1" w14:textId="42E7454C" w:rsidR="00EE1A63" w:rsidRPr="00B6201C" w:rsidRDefault="00EE1A63" w:rsidP="00EE1A63">
      <w:pPr>
        <w:pStyle w:val="NoSpacing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B6201C">
        <w:rPr>
          <w:rFonts w:ascii="Palatino Linotype" w:hAnsi="Palatino Linotype"/>
          <w:b/>
          <w:bCs/>
          <w:sz w:val="32"/>
          <w:szCs w:val="32"/>
        </w:rPr>
        <w:t xml:space="preserve">Deadline for Submission:  </w:t>
      </w:r>
      <w:r w:rsidR="00A66047">
        <w:rPr>
          <w:rFonts w:ascii="Palatino Linotype" w:hAnsi="Palatino Linotype"/>
          <w:b/>
          <w:bCs/>
          <w:sz w:val="32"/>
          <w:szCs w:val="32"/>
        </w:rPr>
        <w:t>27</w:t>
      </w:r>
      <w:r w:rsidRPr="00B6201C">
        <w:rPr>
          <w:rFonts w:ascii="Palatino Linotype" w:hAnsi="Palatino Linotype"/>
          <w:b/>
          <w:bCs/>
          <w:sz w:val="32"/>
          <w:szCs w:val="32"/>
          <w:vertAlign w:val="superscript"/>
        </w:rPr>
        <w:t>th</w:t>
      </w:r>
      <w:r w:rsidRPr="00B6201C">
        <w:rPr>
          <w:rFonts w:ascii="Palatino Linotype" w:hAnsi="Palatino Linotype"/>
          <w:b/>
          <w:bCs/>
          <w:sz w:val="32"/>
          <w:szCs w:val="32"/>
        </w:rPr>
        <w:t xml:space="preserve"> January 2020</w:t>
      </w:r>
    </w:p>
    <w:sectPr w:rsidR="00EE1A63" w:rsidRPr="00B6201C" w:rsidSect="00446F58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OUD AND CLEAR PERSONAL USE">
    <w:panose1 w:val="00000000000000000000"/>
    <w:charset w:val="00"/>
    <w:family w:val="auto"/>
    <w:pitch w:val="variable"/>
    <w:sig w:usb0="80000027" w:usb1="40000000" w:usb2="00000000" w:usb3="00000000" w:csb0="00000013" w:csb1="00000000"/>
  </w:font>
  <w:font w:name="Acumin Pro Semibold">
    <w:panose1 w:val="020B07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97B4B"/>
    <w:multiLevelType w:val="hybridMultilevel"/>
    <w:tmpl w:val="8BCE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9B"/>
    <w:rsid w:val="001172A4"/>
    <w:rsid w:val="001D40AC"/>
    <w:rsid w:val="003A6B30"/>
    <w:rsid w:val="003E4B0D"/>
    <w:rsid w:val="00446F58"/>
    <w:rsid w:val="004F6B77"/>
    <w:rsid w:val="005654CC"/>
    <w:rsid w:val="005C3615"/>
    <w:rsid w:val="005F5374"/>
    <w:rsid w:val="00627B9B"/>
    <w:rsid w:val="00687625"/>
    <w:rsid w:val="00956118"/>
    <w:rsid w:val="00A45CB0"/>
    <w:rsid w:val="00A66047"/>
    <w:rsid w:val="00B6201C"/>
    <w:rsid w:val="00E402A4"/>
    <w:rsid w:val="00E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F931"/>
  <w15:chartTrackingRefBased/>
  <w15:docId w15:val="{9FA4BAB5-E71F-4FED-A4EF-B1B9FF76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B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1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A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3615"/>
    <w:pPr>
      <w:spacing w:after="160"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licRelationsDistributionGroup@mbs.gov.a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FA6A2AC9.dotm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Josina France</dc:creator>
  <cp:keywords/>
  <dc:description/>
  <cp:lastModifiedBy>Delicia Bonny</cp:lastModifiedBy>
  <cp:revision>6</cp:revision>
  <dcterms:created xsi:type="dcterms:W3CDTF">2020-01-14T20:22:00Z</dcterms:created>
  <dcterms:modified xsi:type="dcterms:W3CDTF">2020-01-16T12:39:00Z</dcterms:modified>
</cp:coreProperties>
</file>